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47F60" w14:textId="77777777" w:rsidR="00334884" w:rsidRDefault="00334884" w:rsidP="008977AC">
      <w:pPr>
        <w:rPr>
          <w:rFonts w:ascii="Times New Roman" w:hAnsi="Times New Roman" w:cs="Times New Roman"/>
          <w:sz w:val="22"/>
          <w:szCs w:val="22"/>
          <w:lang w:val="et-EE"/>
        </w:rPr>
      </w:pPr>
    </w:p>
    <w:p w14:paraId="29E73CE0" w14:textId="3A04EF3C" w:rsidR="00334884" w:rsidRPr="00446FAD" w:rsidRDefault="00B01308" w:rsidP="00742882">
      <w:pPr>
        <w:jc w:val="center"/>
        <w:rPr>
          <w:rFonts w:ascii="Times New Roman" w:hAnsi="Times New Roman" w:cs="Times New Roman"/>
          <w:b/>
          <w:sz w:val="22"/>
          <w:szCs w:val="22"/>
          <w:lang w:val="et-EE"/>
        </w:rPr>
      </w:pPr>
      <w:r w:rsidRPr="00446FAD">
        <w:rPr>
          <w:rFonts w:ascii="Times New Roman" w:hAnsi="Times New Roman" w:cs="Times New Roman"/>
          <w:sz w:val="22"/>
          <w:szCs w:val="22"/>
          <w:lang w:val="et-EE"/>
        </w:rPr>
        <w:t xml:space="preserve"> </w:t>
      </w:r>
      <w:r w:rsidR="00446FAD" w:rsidRPr="00446FAD">
        <w:rPr>
          <w:rFonts w:ascii="Times New Roman" w:hAnsi="Times New Roman" w:cs="Times New Roman"/>
          <w:b/>
          <w:sz w:val="22"/>
          <w:szCs w:val="22"/>
          <w:lang w:val="et-EE"/>
        </w:rPr>
        <w:t>Kutse</w:t>
      </w:r>
      <w:r w:rsidR="00812899">
        <w:rPr>
          <w:rFonts w:ascii="Times New Roman" w:hAnsi="Times New Roman" w:cs="Times New Roman"/>
          <w:b/>
          <w:sz w:val="22"/>
          <w:szCs w:val="22"/>
          <w:lang w:val="et-EE"/>
        </w:rPr>
        <w:t xml:space="preserve"> </w:t>
      </w:r>
      <w:r w:rsidR="00742882">
        <w:rPr>
          <w:rFonts w:ascii="Times New Roman" w:hAnsi="Times New Roman" w:cs="Times New Roman"/>
          <w:b/>
          <w:sz w:val="22"/>
          <w:szCs w:val="22"/>
          <w:lang w:val="et-EE"/>
        </w:rPr>
        <w:t>seminarile</w:t>
      </w:r>
    </w:p>
    <w:p w14:paraId="6F34A26B" w14:textId="3E4E0FD9" w:rsidR="00B01308" w:rsidRDefault="006B041F" w:rsidP="002821CB">
      <w:pPr>
        <w:jc w:val="center"/>
        <w:rPr>
          <w:rFonts w:ascii="Times New Roman" w:hAnsi="Times New Roman" w:cs="Times New Roman"/>
          <w:b/>
          <w:sz w:val="22"/>
          <w:szCs w:val="22"/>
          <w:lang w:val="et-EE"/>
        </w:rPr>
      </w:pPr>
      <w:r>
        <w:rPr>
          <w:rFonts w:ascii="Times New Roman" w:hAnsi="Times New Roman" w:cs="Times New Roman"/>
          <w:b/>
          <w:sz w:val="22"/>
          <w:szCs w:val="22"/>
          <w:lang w:val="et-EE"/>
        </w:rPr>
        <w:t>KORRUPTSIOONIVASTANE PÄEV 2017</w:t>
      </w:r>
    </w:p>
    <w:p w14:paraId="117980B6" w14:textId="56560D6E" w:rsidR="00812899" w:rsidRPr="00446FAD" w:rsidRDefault="00812899" w:rsidP="002821CB">
      <w:pPr>
        <w:jc w:val="center"/>
        <w:rPr>
          <w:rFonts w:ascii="Times New Roman" w:hAnsi="Times New Roman" w:cs="Times New Roman"/>
          <w:b/>
          <w:sz w:val="22"/>
          <w:szCs w:val="22"/>
          <w:lang w:val="et-EE"/>
        </w:rPr>
      </w:pPr>
      <w:r>
        <w:rPr>
          <w:rFonts w:ascii="Times New Roman" w:hAnsi="Times New Roman" w:cs="Times New Roman"/>
          <w:b/>
          <w:sz w:val="22"/>
          <w:szCs w:val="22"/>
          <w:lang w:val="et-EE"/>
        </w:rPr>
        <w:t>Koos ausama äri suunas</w:t>
      </w:r>
    </w:p>
    <w:p w14:paraId="52CE5137" w14:textId="77777777" w:rsidR="0086419B" w:rsidRPr="00446FAD" w:rsidRDefault="0086419B" w:rsidP="00520A20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  <w:lang w:val="et-EE"/>
        </w:rPr>
      </w:pPr>
    </w:p>
    <w:p w14:paraId="724ED09C" w14:textId="678CC211" w:rsidR="003B4B71" w:rsidRDefault="003B4B71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9. detsember</w:t>
      </w:r>
      <w:r w:rsidR="006B041F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t-EE"/>
        </w:rPr>
        <w:t>on rahvusvaheline korruptsioonivastane päev</w:t>
      </w:r>
      <w:r w:rsidR="00714995">
        <w:rPr>
          <w:rFonts w:ascii="Times New Roman" w:hAnsi="Times New Roman" w:cs="Times New Roman"/>
          <w:sz w:val="18"/>
          <w:szCs w:val="18"/>
          <w:lang w:val="et-EE"/>
        </w:rPr>
        <w:t>, millega märgitakse ÜRO korruptsioonivastase konventsiooni allkirjastamist 14 aastat tagasi</w:t>
      </w:r>
      <w:r w:rsidR="00334884">
        <w:rPr>
          <w:rFonts w:ascii="Times New Roman" w:hAnsi="Times New Roman" w:cs="Times New Roman"/>
          <w:sz w:val="18"/>
          <w:szCs w:val="18"/>
          <w:lang w:val="et-EE"/>
        </w:rPr>
        <w:t>.</w:t>
      </w:r>
      <w:r w:rsidR="00714995">
        <w:rPr>
          <w:rFonts w:ascii="Times New Roman" w:hAnsi="Times New Roman" w:cs="Times New Roman"/>
          <w:sz w:val="18"/>
          <w:szCs w:val="18"/>
          <w:lang w:val="et-EE"/>
        </w:rPr>
        <w:t xml:space="preserve"> Ühtlasi on aasta</w:t>
      </w:r>
      <w:r w:rsidR="00B81EAB">
        <w:rPr>
          <w:rFonts w:ascii="Times New Roman" w:hAnsi="Times New Roman" w:cs="Times New Roman"/>
          <w:sz w:val="18"/>
          <w:szCs w:val="18"/>
          <w:lang w:val="et-EE"/>
        </w:rPr>
        <w:t xml:space="preserve"> viimane kuu</w:t>
      </w:r>
      <w:r w:rsidR="00714995">
        <w:rPr>
          <w:rFonts w:ascii="Times New Roman" w:hAnsi="Times New Roman" w:cs="Times New Roman"/>
          <w:sz w:val="18"/>
          <w:szCs w:val="18"/>
          <w:lang w:val="et-EE"/>
        </w:rPr>
        <w:t xml:space="preserve"> hea aeg </w:t>
      </w:r>
      <w:r w:rsidR="00B81EAB">
        <w:rPr>
          <w:rFonts w:ascii="Times New Roman" w:hAnsi="Times New Roman" w:cs="Times New Roman"/>
          <w:sz w:val="18"/>
          <w:szCs w:val="18"/>
          <w:lang w:val="et-EE"/>
        </w:rPr>
        <w:t>saavutuste ära märkimisteks ja järgmiste väljakutsete ette võtmiseks.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</w:p>
    <w:p w14:paraId="7E360630" w14:textId="77777777" w:rsidR="003B4B71" w:rsidRDefault="003B4B71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</w:p>
    <w:p w14:paraId="7A2D833A" w14:textId="14E40849" w:rsidR="00BA526A" w:rsidRDefault="003B4B71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Ühing Korruptsioonivaba Eesti ja Eesti </w:t>
      </w:r>
      <w:proofErr w:type="spellStart"/>
      <w:r>
        <w:rPr>
          <w:rFonts w:ascii="Times New Roman" w:hAnsi="Times New Roman" w:cs="Times New Roman"/>
          <w:sz w:val="18"/>
          <w:szCs w:val="18"/>
          <w:lang w:val="et-EE"/>
        </w:rPr>
        <w:t>Siseaudiitorite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 xml:space="preserve"> Ühing kutsuvad 7.</w:t>
      </w:r>
      <w:r w:rsidR="00B81EAB">
        <w:rPr>
          <w:rFonts w:ascii="Times New Roman" w:hAnsi="Times New Roman" w:cs="Times New Roman"/>
          <w:sz w:val="18"/>
          <w:szCs w:val="18"/>
          <w:lang w:val="et-EE"/>
        </w:rPr>
        <w:t xml:space="preserve"> detsembril Kultuu</w:t>
      </w:r>
      <w:r w:rsidR="00812899">
        <w:rPr>
          <w:rFonts w:ascii="Times New Roman" w:hAnsi="Times New Roman" w:cs="Times New Roman"/>
          <w:sz w:val="18"/>
          <w:szCs w:val="18"/>
          <w:lang w:val="et-EE"/>
        </w:rPr>
        <w:t>rikatla Ter</w:t>
      </w:r>
      <w:r w:rsidR="00235A90">
        <w:rPr>
          <w:rFonts w:ascii="Times New Roman" w:hAnsi="Times New Roman" w:cs="Times New Roman"/>
          <w:sz w:val="18"/>
          <w:szCs w:val="18"/>
          <w:lang w:val="et-EE"/>
        </w:rPr>
        <w:t>r</w:t>
      </w:r>
      <w:bookmarkStart w:id="0" w:name="_GoBack"/>
      <w:bookmarkEnd w:id="0"/>
      <w:r w:rsidR="00812899">
        <w:rPr>
          <w:rFonts w:ascii="Times New Roman" w:hAnsi="Times New Roman" w:cs="Times New Roman"/>
          <w:sz w:val="18"/>
          <w:szCs w:val="18"/>
          <w:lang w:val="et-EE"/>
        </w:rPr>
        <w:t>assisaali korruptsioonivastase päeva tähistamisele. Erinevalt tüüpilisest aastalõpu üritusest on tegemist praktilise seminariga, mis sel aastal keskendub ärikorruptsioonile ja selle ennetamisele.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</w:p>
    <w:p w14:paraId="4DB32164" w14:textId="77777777" w:rsidR="00742882" w:rsidRDefault="00742882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</w:p>
    <w:p w14:paraId="6C14D244" w14:textId="22136E8A" w:rsidR="00742882" w:rsidRDefault="00742882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Korruptsioonivastase päeva tähistamine</w:t>
      </w:r>
      <w:r w:rsidRPr="00446FAD">
        <w:rPr>
          <w:rFonts w:ascii="Times New Roman" w:hAnsi="Times New Roman" w:cs="Times New Roman"/>
          <w:sz w:val="18"/>
          <w:szCs w:val="18"/>
          <w:lang w:val="et-EE"/>
        </w:rPr>
        <w:t xml:space="preserve"> toimub </w:t>
      </w:r>
      <w:r>
        <w:rPr>
          <w:rFonts w:ascii="Times New Roman" w:hAnsi="Times New Roman" w:cs="Times New Roman"/>
          <w:b/>
          <w:sz w:val="18"/>
          <w:szCs w:val="18"/>
          <w:lang w:val="et-EE"/>
        </w:rPr>
        <w:t>neljapäeval</w:t>
      </w:r>
      <w:r w:rsidRPr="00446FAD">
        <w:rPr>
          <w:rFonts w:ascii="Times New Roman" w:hAnsi="Times New Roman" w:cs="Times New Roman"/>
          <w:b/>
          <w:sz w:val="18"/>
          <w:szCs w:val="18"/>
          <w:lang w:val="et-EE"/>
        </w:rPr>
        <w:t>,</w:t>
      </w:r>
      <w:r w:rsidRPr="00446FAD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et-EE"/>
        </w:rPr>
        <w:t>7. detsembril 2017</w:t>
      </w:r>
      <w:r w:rsidRPr="00446FAD">
        <w:rPr>
          <w:rFonts w:ascii="Times New Roman" w:hAnsi="Times New Roman" w:cs="Times New Roman"/>
          <w:b/>
          <w:sz w:val="18"/>
          <w:szCs w:val="18"/>
          <w:lang w:val="et-E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et-EE"/>
        </w:rPr>
        <w:t>Tallinnas, Kultuurikatla Ter</w:t>
      </w:r>
      <w:r w:rsidR="00BD2E5D">
        <w:rPr>
          <w:rFonts w:ascii="Times New Roman" w:hAnsi="Times New Roman" w:cs="Times New Roman"/>
          <w:b/>
          <w:sz w:val="18"/>
          <w:szCs w:val="18"/>
          <w:lang w:val="et-EE"/>
        </w:rPr>
        <w:t>r</w:t>
      </w:r>
      <w:r>
        <w:rPr>
          <w:rFonts w:ascii="Times New Roman" w:hAnsi="Times New Roman" w:cs="Times New Roman"/>
          <w:b/>
          <w:sz w:val="18"/>
          <w:szCs w:val="18"/>
          <w:lang w:val="et-EE"/>
        </w:rPr>
        <w:t>assisaalis</w:t>
      </w:r>
      <w:r w:rsidRPr="00446FAD">
        <w:rPr>
          <w:rFonts w:ascii="Times New Roman" w:hAnsi="Times New Roman" w:cs="Times New Roman"/>
          <w:b/>
          <w:sz w:val="18"/>
          <w:szCs w:val="18"/>
          <w:lang w:val="et-EE"/>
        </w:rPr>
        <w:t xml:space="preserve"> (</w:t>
      </w:r>
      <w:r>
        <w:rPr>
          <w:rFonts w:ascii="Times New Roman" w:hAnsi="Times New Roman" w:cs="Times New Roman"/>
          <w:b/>
          <w:sz w:val="18"/>
          <w:szCs w:val="18"/>
          <w:lang w:val="et-EE"/>
        </w:rPr>
        <w:t>Põhja pst 27a</w:t>
      </w:r>
      <w:r w:rsidRPr="00446FAD">
        <w:rPr>
          <w:rFonts w:ascii="Times New Roman" w:hAnsi="Times New Roman" w:cs="Times New Roman"/>
          <w:b/>
          <w:sz w:val="18"/>
          <w:szCs w:val="18"/>
          <w:lang w:val="et-EE"/>
        </w:rPr>
        <w:t>)</w:t>
      </w:r>
      <w:r>
        <w:rPr>
          <w:rFonts w:ascii="Times New Roman" w:hAnsi="Times New Roman" w:cs="Times New Roman"/>
          <w:sz w:val="18"/>
          <w:szCs w:val="18"/>
          <w:lang w:val="et-EE"/>
        </w:rPr>
        <w:t>.</w:t>
      </w:r>
      <w:r w:rsidRPr="00446FAD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t-EE"/>
        </w:rPr>
        <w:t>Üritus on osalejatele tasuta.</w:t>
      </w:r>
    </w:p>
    <w:p w14:paraId="24CADD23" w14:textId="77777777" w:rsidR="009D6928" w:rsidRDefault="009D6928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</w:p>
    <w:p w14:paraId="7E8C1E19" w14:textId="77777777" w:rsidR="00812899" w:rsidRPr="00812899" w:rsidRDefault="00812899" w:rsidP="00812899">
      <w:pPr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t>Päevakava:</w:t>
      </w:r>
    </w:p>
    <w:p w14:paraId="714156BA" w14:textId="76D70662" w:rsidR="00AB5F72" w:rsidRDefault="00812899" w:rsidP="00812899">
      <w:pPr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10.00</w:t>
      </w:r>
      <w:r w:rsidR="00BD2E5D">
        <w:rPr>
          <w:rFonts w:ascii="Times New Roman" w:hAnsi="Times New Roman" w:cs="Times New Roman"/>
          <w:sz w:val="18"/>
          <w:szCs w:val="18"/>
          <w:lang w:val="et-EE"/>
        </w:rPr>
        <w:t xml:space="preserve">   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Registreerimine </w:t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>ja tervituskohv</w:t>
      </w:r>
    </w:p>
    <w:p w14:paraId="525C037B" w14:textId="5A32DB7B" w:rsidR="00AB5F72" w:rsidRDefault="00812899" w:rsidP="00BD2E5D">
      <w:pPr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br/>
        <w:t>10.15</w:t>
      </w:r>
      <w:r w:rsidR="00BD2E5D">
        <w:rPr>
          <w:rFonts w:ascii="Times New Roman" w:hAnsi="Times New Roman" w:cs="Times New Roman"/>
          <w:sz w:val="18"/>
          <w:szCs w:val="18"/>
          <w:lang w:val="et-EE"/>
        </w:rPr>
        <w:t xml:space="preserve">   </w:t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 xml:space="preserve">Avasõnad </w:t>
      </w:r>
      <w:r w:rsidR="00BD2E5D">
        <w:rPr>
          <w:rFonts w:ascii="Times New Roman" w:hAnsi="Times New Roman" w:cs="Times New Roman"/>
          <w:sz w:val="18"/>
          <w:szCs w:val="18"/>
          <w:lang w:val="et-EE"/>
        </w:rPr>
        <w:t xml:space="preserve">- </w:t>
      </w:r>
      <w:proofErr w:type="spellStart"/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>Erkka</w:t>
      </w:r>
      <w:proofErr w:type="spellEnd"/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 xml:space="preserve"> Jaakkola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, ühingu Korruptsioonivaba </w:t>
      </w:r>
      <w:r w:rsidR="00AB5F72">
        <w:rPr>
          <w:rFonts w:ascii="Times New Roman" w:hAnsi="Times New Roman" w:cs="Times New Roman"/>
          <w:sz w:val="18"/>
          <w:szCs w:val="18"/>
          <w:lang w:val="et-EE"/>
        </w:rPr>
        <w:t>Eesti juhatuse esimees</w:t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 xml:space="preserve"> ja </w:t>
      </w:r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 xml:space="preserve">Mare </w:t>
      </w:r>
      <w:proofErr w:type="spellStart"/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>Timian</w:t>
      </w:r>
      <w:proofErr w:type="spellEnd"/>
      <w:r w:rsidR="00AB5F72">
        <w:rPr>
          <w:rFonts w:ascii="Times New Roman" w:hAnsi="Times New Roman" w:cs="Times New Roman"/>
          <w:sz w:val="18"/>
          <w:szCs w:val="18"/>
          <w:lang w:val="et-EE"/>
        </w:rPr>
        <w:t xml:space="preserve">, Eesti </w:t>
      </w:r>
      <w:proofErr w:type="spellStart"/>
      <w:r w:rsidR="00AB5F72">
        <w:rPr>
          <w:rFonts w:ascii="Times New Roman" w:hAnsi="Times New Roman" w:cs="Times New Roman"/>
          <w:sz w:val="18"/>
          <w:szCs w:val="18"/>
          <w:lang w:val="et-EE"/>
        </w:rPr>
        <w:t>Siseaudiitorite</w:t>
      </w:r>
      <w:proofErr w:type="spellEnd"/>
      <w:r w:rsidR="00AB5F72">
        <w:rPr>
          <w:rFonts w:ascii="Times New Roman" w:hAnsi="Times New Roman" w:cs="Times New Roman"/>
          <w:sz w:val="18"/>
          <w:szCs w:val="18"/>
          <w:lang w:val="et-EE"/>
        </w:rPr>
        <w:t xml:space="preserve"> Ühingu juhatuse esimees</w:t>
      </w:r>
    </w:p>
    <w:p w14:paraId="5630EE61" w14:textId="3298988F" w:rsidR="00AB5F72" w:rsidRDefault="003429C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br/>
        <w:t>10.25</w:t>
      </w:r>
      <w:r w:rsidR="00812899" w:rsidRPr="00812899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 w:rsidR="00812899">
        <w:rPr>
          <w:rFonts w:ascii="Times New Roman" w:hAnsi="Times New Roman" w:cs="Times New Roman"/>
          <w:sz w:val="18"/>
          <w:szCs w:val="18"/>
          <w:lang w:val="et-EE"/>
        </w:rPr>
        <w:tab/>
      </w:r>
      <w:r w:rsidR="00812899" w:rsidRPr="00812899">
        <w:rPr>
          <w:rFonts w:ascii="Times New Roman" w:hAnsi="Times New Roman" w:cs="Times New Roman"/>
          <w:sz w:val="18"/>
          <w:szCs w:val="18"/>
          <w:lang w:val="et-EE"/>
        </w:rPr>
        <w:t xml:space="preserve">Kuidas korruptsiooniennetus ära tasub? </w:t>
      </w:r>
    </w:p>
    <w:p w14:paraId="5A24E67D" w14:textId="77777777" w:rsidR="00AB5F72" w:rsidRDefault="00AB5F72" w:rsidP="00AB5F72">
      <w:pPr>
        <w:ind w:left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Kogemusi jagavad </w:t>
      </w:r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 xml:space="preserve">Piret </w:t>
      </w:r>
      <w:proofErr w:type="spellStart"/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>Kustasson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 xml:space="preserve">, Omniva siseauditi osakonna juhataja ja ESAÜ liige, ning </w:t>
      </w:r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>Hanno Püttsepp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et-EE"/>
        </w:rPr>
        <w:t>Johnson&amp;Johnsoni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 xml:space="preserve"> Baltikumi äriüksuse juht ja KVE liige</w:t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</w:p>
    <w:p w14:paraId="453D8042" w14:textId="5B5B3280" w:rsidR="003429C9" w:rsidRDefault="003429C9" w:rsidP="00AB5F72">
      <w:pPr>
        <w:ind w:left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Arutelu juhib</w:t>
      </w:r>
      <w:r w:rsidR="00C970EF" w:rsidRPr="00C970EF">
        <w:rPr>
          <w:rFonts w:ascii="Times New Roman" w:hAnsi="Times New Roman" w:cs="Times New Roman"/>
          <w:b/>
          <w:sz w:val="18"/>
          <w:szCs w:val="18"/>
          <w:lang w:val="et-EE"/>
        </w:rPr>
        <w:t xml:space="preserve"> </w:t>
      </w:r>
      <w:r w:rsidR="00C970EF" w:rsidRPr="003429C9">
        <w:rPr>
          <w:rFonts w:ascii="Times New Roman" w:hAnsi="Times New Roman" w:cs="Times New Roman"/>
          <w:b/>
          <w:sz w:val="18"/>
          <w:szCs w:val="18"/>
          <w:lang w:val="et-EE"/>
        </w:rPr>
        <w:t>Juhan Kull</w:t>
      </w:r>
      <w:r w:rsidR="00C970EF">
        <w:rPr>
          <w:rFonts w:ascii="Times New Roman" w:hAnsi="Times New Roman" w:cs="Times New Roman"/>
          <w:sz w:val="18"/>
          <w:szCs w:val="18"/>
          <w:lang w:val="et-EE"/>
        </w:rPr>
        <w:t xml:space="preserve">, Eesti Panga </w:t>
      </w:r>
      <w:proofErr w:type="spellStart"/>
      <w:r w:rsidR="00C970EF">
        <w:rPr>
          <w:rFonts w:ascii="Times New Roman" w:hAnsi="Times New Roman" w:cs="Times New Roman"/>
          <w:sz w:val="18"/>
          <w:szCs w:val="18"/>
          <w:lang w:val="et-EE"/>
        </w:rPr>
        <w:t>siseaudiitor</w:t>
      </w:r>
      <w:proofErr w:type="spellEnd"/>
      <w:r w:rsidR="00C970EF">
        <w:rPr>
          <w:rFonts w:ascii="Times New Roman" w:hAnsi="Times New Roman" w:cs="Times New Roman"/>
          <w:sz w:val="18"/>
          <w:szCs w:val="18"/>
          <w:lang w:val="et-EE"/>
        </w:rPr>
        <w:t>, ESAÜ liige ja ESAÜ eetikakomisjoni liige.</w:t>
      </w:r>
    </w:p>
    <w:p w14:paraId="47E3B859" w14:textId="77777777" w:rsidR="00AB5F72" w:rsidRDefault="0081289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br/>
        <w:t xml:space="preserve">11.30 </w:t>
      </w:r>
      <w:r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>Ausa ettevõtluse võrgustiku tutvustus</w:t>
      </w:r>
    </w:p>
    <w:p w14:paraId="5CD6BE22" w14:textId="77777777" w:rsidR="00AB5F72" w:rsidRDefault="00AB5F72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 w:rsidRPr="00AB5F72">
        <w:rPr>
          <w:rFonts w:ascii="Times New Roman" w:hAnsi="Times New Roman" w:cs="Times New Roman"/>
          <w:b/>
          <w:sz w:val="18"/>
          <w:szCs w:val="18"/>
          <w:lang w:val="et-EE"/>
        </w:rPr>
        <w:t>Asso Prii</w:t>
      </w:r>
      <w:r>
        <w:rPr>
          <w:rFonts w:ascii="Times New Roman" w:hAnsi="Times New Roman" w:cs="Times New Roman"/>
          <w:sz w:val="18"/>
          <w:szCs w:val="18"/>
          <w:lang w:val="et-EE"/>
        </w:rPr>
        <w:t>, KVE liige ja</w:t>
      </w:r>
      <w:r w:rsidRPr="00AB5F72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t-EE"/>
        </w:rPr>
        <w:t>Supremia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 xml:space="preserve"> Advokaadibüroo advokaat</w:t>
      </w:r>
    </w:p>
    <w:p w14:paraId="4D408C22" w14:textId="77777777" w:rsidR="00AB5F72" w:rsidRDefault="0081289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br/>
        <w:t xml:space="preserve">11.45 </w:t>
      </w:r>
      <w:r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>Korruptsioonivastane tegu 2017</w:t>
      </w:r>
    </w:p>
    <w:p w14:paraId="2D75463E" w14:textId="649BE00A" w:rsidR="00EA7AD6" w:rsidRDefault="00AB5F72" w:rsidP="00EA7AD6">
      <w:pPr>
        <w:ind w:left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>Ühing Korruptsioonivaba Eesti a</w:t>
      </w:r>
      <w:r w:rsidR="00EA7AD6">
        <w:rPr>
          <w:rFonts w:ascii="Times New Roman" w:hAnsi="Times New Roman" w:cs="Times New Roman"/>
          <w:sz w:val="18"/>
          <w:szCs w:val="18"/>
          <w:lang w:val="et-EE"/>
        </w:rPr>
        <w:t>nnab üle iga-aastase tunnustuse</w:t>
      </w:r>
      <w:r w:rsidR="006921D7">
        <w:rPr>
          <w:rFonts w:ascii="Times New Roman" w:hAnsi="Times New Roman" w:cs="Times New Roman"/>
          <w:sz w:val="18"/>
          <w:szCs w:val="18"/>
          <w:lang w:val="et-EE"/>
        </w:rPr>
        <w:t xml:space="preserve"> teole</w:t>
      </w:r>
      <w:r w:rsidR="00EA7AD6">
        <w:rPr>
          <w:rFonts w:ascii="Times New Roman" w:hAnsi="Times New Roman" w:cs="Times New Roman"/>
          <w:sz w:val="18"/>
          <w:szCs w:val="18"/>
          <w:lang w:val="et-EE"/>
        </w:rPr>
        <w:t xml:space="preserve">, mis on olnud </w:t>
      </w:r>
      <w:proofErr w:type="spellStart"/>
      <w:r w:rsidR="00EA7AD6">
        <w:rPr>
          <w:rFonts w:ascii="Times New Roman" w:hAnsi="Times New Roman" w:cs="Times New Roman"/>
          <w:sz w:val="18"/>
          <w:szCs w:val="18"/>
          <w:lang w:val="et-EE"/>
        </w:rPr>
        <w:t>märgilise</w:t>
      </w:r>
      <w:proofErr w:type="spellEnd"/>
      <w:r w:rsidR="00EA7AD6">
        <w:rPr>
          <w:rFonts w:ascii="Times New Roman" w:hAnsi="Times New Roman" w:cs="Times New Roman"/>
          <w:sz w:val="18"/>
          <w:szCs w:val="18"/>
          <w:lang w:val="et-EE"/>
        </w:rPr>
        <w:t xml:space="preserve"> tähtsusega korruptsioonivaba ühiskonna saavutamisel.</w:t>
      </w:r>
    </w:p>
    <w:p w14:paraId="0459043F" w14:textId="77777777" w:rsidR="00EA7AD6" w:rsidRDefault="0081289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br/>
        <w:t xml:space="preserve">12.00 </w:t>
      </w:r>
      <w:r>
        <w:rPr>
          <w:rFonts w:ascii="Times New Roman" w:hAnsi="Times New Roman" w:cs="Times New Roman"/>
          <w:sz w:val="18"/>
          <w:szCs w:val="18"/>
          <w:lang w:val="et-EE"/>
        </w:rPr>
        <w:tab/>
      </w:r>
      <w:proofErr w:type="spellStart"/>
      <w:r w:rsidR="00EA7AD6">
        <w:rPr>
          <w:rFonts w:ascii="Times New Roman" w:hAnsi="Times New Roman" w:cs="Times New Roman"/>
          <w:sz w:val="18"/>
          <w:szCs w:val="18"/>
          <w:lang w:val="et-EE"/>
        </w:rPr>
        <w:t>Püstijala</w:t>
      </w:r>
      <w:proofErr w:type="spellEnd"/>
      <w:r w:rsidR="00EA7AD6">
        <w:rPr>
          <w:rFonts w:ascii="Times New Roman" w:hAnsi="Times New Roman" w:cs="Times New Roman"/>
          <w:sz w:val="18"/>
          <w:szCs w:val="18"/>
          <w:lang w:val="et-EE"/>
        </w:rPr>
        <w:t xml:space="preserve"> paus </w:t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>“Kuidas teha äri Idamaades?”</w:t>
      </w:r>
    </w:p>
    <w:p w14:paraId="1B3C3081" w14:textId="07E45A20" w:rsidR="00EA7AD6" w:rsidRDefault="00FE0341" w:rsidP="00FE0341">
      <w:pPr>
        <w:ind w:left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Idamaades äri eripäradest räägib </w:t>
      </w:r>
      <w:r w:rsidR="00EA7AD6">
        <w:rPr>
          <w:rFonts w:ascii="Times New Roman" w:hAnsi="Times New Roman" w:cs="Times New Roman"/>
          <w:sz w:val="18"/>
          <w:szCs w:val="18"/>
          <w:lang w:val="et-EE"/>
        </w:rPr>
        <w:t>Tõnis Mutt, vabakutseline koolitaja ja kultuurilise kohanemise ekspert, KVE liige</w:t>
      </w:r>
    </w:p>
    <w:p w14:paraId="47658363" w14:textId="77777777" w:rsidR="003429C9" w:rsidRDefault="0081289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lastRenderedPageBreak/>
        <w:br/>
        <w:t xml:space="preserve">12.30 </w:t>
      </w:r>
      <w:r>
        <w:rPr>
          <w:rFonts w:ascii="Times New Roman" w:hAnsi="Times New Roman" w:cs="Times New Roman"/>
          <w:sz w:val="18"/>
          <w:szCs w:val="18"/>
          <w:lang w:val="et-EE"/>
        </w:rPr>
        <w:tab/>
      </w:r>
      <w:r w:rsidRPr="00812899">
        <w:rPr>
          <w:rFonts w:ascii="Times New Roman" w:hAnsi="Times New Roman" w:cs="Times New Roman"/>
          <w:sz w:val="18"/>
          <w:szCs w:val="18"/>
          <w:lang w:val="et-EE"/>
        </w:rPr>
        <w:t xml:space="preserve"> “K</w:t>
      </w:r>
      <w:r w:rsidR="003429C9">
        <w:rPr>
          <w:rFonts w:ascii="Times New Roman" w:hAnsi="Times New Roman" w:cs="Times New Roman"/>
          <w:sz w:val="18"/>
          <w:szCs w:val="18"/>
          <w:lang w:val="et-EE"/>
        </w:rPr>
        <w:t>uidas teha äri altkäemaksuta?”</w:t>
      </w:r>
    </w:p>
    <w:p w14:paraId="628AB781" w14:textId="36CC67C4" w:rsidR="003429C9" w:rsidRDefault="003429C9" w:rsidP="003429C9">
      <w:pPr>
        <w:ind w:left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Ehitussektori näitel jagavad kogemusi ettevõtja ja teedeehitusinsener </w:t>
      </w:r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 xml:space="preserve">Toivo </w:t>
      </w:r>
      <w:proofErr w:type="spellStart"/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>Jürgneson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 xml:space="preserve"> ning </w:t>
      </w:r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>Daimar Liiv</w:t>
      </w:r>
      <w:r>
        <w:rPr>
          <w:rFonts w:ascii="Times New Roman" w:hAnsi="Times New Roman" w:cs="Times New Roman"/>
          <w:sz w:val="18"/>
          <w:szCs w:val="18"/>
          <w:lang w:val="et-EE"/>
        </w:rPr>
        <w:t>, Tallinna ringkonna kohtunik ning KVE liige</w:t>
      </w:r>
    </w:p>
    <w:p w14:paraId="4C3AAE8B" w14:textId="5AB5A8C3" w:rsidR="003429C9" w:rsidRDefault="003429C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Arutelu veab </w:t>
      </w:r>
      <w:proofErr w:type="spellStart"/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>Aimar</w:t>
      </w:r>
      <w:proofErr w:type="spellEnd"/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 xml:space="preserve"> </w:t>
      </w:r>
      <w:proofErr w:type="spellStart"/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>Altosaar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>, KVE juhatuse liige</w:t>
      </w:r>
    </w:p>
    <w:p w14:paraId="606BA0A3" w14:textId="06A62E80" w:rsidR="00812899" w:rsidRDefault="0081289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  <w:r w:rsidRPr="00812899">
        <w:rPr>
          <w:rFonts w:ascii="Times New Roman" w:hAnsi="Times New Roman" w:cs="Times New Roman"/>
          <w:sz w:val="18"/>
          <w:szCs w:val="18"/>
          <w:lang w:val="et-EE"/>
        </w:rPr>
        <w:br/>
        <w:t xml:space="preserve">14.00 </w:t>
      </w:r>
      <w:r>
        <w:rPr>
          <w:rFonts w:ascii="Times New Roman" w:hAnsi="Times New Roman" w:cs="Times New Roman"/>
          <w:sz w:val="18"/>
          <w:szCs w:val="18"/>
          <w:lang w:val="et-EE"/>
        </w:rPr>
        <w:tab/>
      </w:r>
      <w:r w:rsidR="003429C9">
        <w:rPr>
          <w:rFonts w:ascii="Times New Roman" w:hAnsi="Times New Roman" w:cs="Times New Roman"/>
          <w:sz w:val="18"/>
          <w:szCs w:val="18"/>
          <w:lang w:val="et-EE"/>
        </w:rPr>
        <w:t>Kokkuvõte päevast ja seminari lõpetamine</w:t>
      </w:r>
    </w:p>
    <w:p w14:paraId="06182386" w14:textId="77777777" w:rsidR="003429C9" w:rsidRDefault="003429C9" w:rsidP="00AB5F72">
      <w:pPr>
        <w:ind w:firstLine="720"/>
        <w:rPr>
          <w:rFonts w:ascii="Times New Roman" w:hAnsi="Times New Roman" w:cs="Times New Roman"/>
          <w:sz w:val="18"/>
          <w:szCs w:val="18"/>
          <w:lang w:val="et-EE"/>
        </w:rPr>
      </w:pPr>
    </w:p>
    <w:p w14:paraId="6717879F" w14:textId="64AB4720" w:rsidR="003429C9" w:rsidRPr="00812899" w:rsidRDefault="003429C9" w:rsidP="003429C9">
      <w:pPr>
        <w:ind w:left="720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Päeva juhib </w:t>
      </w:r>
      <w:r w:rsidRPr="003429C9">
        <w:rPr>
          <w:rFonts w:ascii="Times New Roman" w:hAnsi="Times New Roman" w:cs="Times New Roman"/>
          <w:b/>
          <w:sz w:val="18"/>
          <w:szCs w:val="18"/>
          <w:lang w:val="et-EE"/>
        </w:rPr>
        <w:t>Juhan Kull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, Eesti Panga </w:t>
      </w:r>
      <w:proofErr w:type="spellStart"/>
      <w:r>
        <w:rPr>
          <w:rFonts w:ascii="Times New Roman" w:hAnsi="Times New Roman" w:cs="Times New Roman"/>
          <w:sz w:val="18"/>
          <w:szCs w:val="18"/>
          <w:lang w:val="et-EE"/>
        </w:rPr>
        <w:t>siseaudiitor</w:t>
      </w:r>
      <w:proofErr w:type="spellEnd"/>
      <w:r>
        <w:rPr>
          <w:rFonts w:ascii="Times New Roman" w:hAnsi="Times New Roman" w:cs="Times New Roman"/>
          <w:sz w:val="18"/>
          <w:szCs w:val="18"/>
          <w:lang w:val="et-EE"/>
        </w:rPr>
        <w:t>, ESAÜ liige ja ESAÜ eetikakomisjoni liige.</w:t>
      </w:r>
    </w:p>
    <w:p w14:paraId="5B9ABD3D" w14:textId="77777777" w:rsidR="00FF2511" w:rsidRPr="00446FAD" w:rsidRDefault="00FF2511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</w:p>
    <w:p w14:paraId="335380E2" w14:textId="77777777" w:rsidR="00AD7D13" w:rsidRDefault="00AD7D13" w:rsidP="002821CB">
      <w:pPr>
        <w:jc w:val="both"/>
        <w:rPr>
          <w:rFonts w:ascii="Times New Roman" w:hAnsi="Times New Roman" w:cs="Times New Roman"/>
          <w:sz w:val="18"/>
          <w:szCs w:val="18"/>
          <w:lang w:val="et-EE"/>
        </w:rPr>
      </w:pPr>
    </w:p>
    <w:p w14:paraId="52235D5C" w14:textId="77777777" w:rsidR="00446FAD" w:rsidRDefault="00446FAD" w:rsidP="00474526">
      <w:pPr>
        <w:ind w:firstLine="720"/>
        <w:jc w:val="both"/>
        <w:rPr>
          <w:rFonts w:ascii="Times New Roman" w:hAnsi="Times New Roman" w:cs="Times New Roman"/>
          <w:sz w:val="18"/>
          <w:szCs w:val="18"/>
          <w:lang w:val="et-EE"/>
        </w:rPr>
      </w:pPr>
    </w:p>
    <w:p w14:paraId="64B39463" w14:textId="555979A0" w:rsidR="00446FAD" w:rsidRPr="00446FAD" w:rsidRDefault="009D6928" w:rsidP="00446FAD">
      <w:pPr>
        <w:jc w:val="right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Täpsem info </w:t>
      </w:r>
      <w:r w:rsidR="006921D7">
        <w:rPr>
          <w:rFonts w:ascii="Times New Roman" w:hAnsi="Times New Roman" w:cs="Times New Roman"/>
          <w:sz w:val="18"/>
          <w:szCs w:val="18"/>
          <w:lang w:val="et-EE"/>
        </w:rPr>
        <w:t>ürituse</w:t>
      </w:r>
      <w:r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r w:rsidR="00446FAD" w:rsidRPr="00446FAD">
        <w:rPr>
          <w:rFonts w:ascii="Times New Roman" w:hAnsi="Times New Roman" w:cs="Times New Roman"/>
          <w:sz w:val="18"/>
          <w:szCs w:val="18"/>
          <w:lang w:val="et-EE"/>
        </w:rPr>
        <w:t xml:space="preserve">kohta </w:t>
      </w:r>
      <w:hyperlink r:id="rId8" w:history="1">
        <w:r w:rsidR="00446FAD" w:rsidRPr="00786A58">
          <w:rPr>
            <w:rStyle w:val="Hperlink"/>
            <w:rFonts w:ascii="Times New Roman" w:hAnsi="Times New Roman" w:cs="Times New Roman"/>
            <w:sz w:val="18"/>
            <w:szCs w:val="18"/>
            <w:lang w:val="et-EE"/>
          </w:rPr>
          <w:t>anni.jatsa@transparency.ee</w:t>
        </w:r>
      </w:hyperlink>
      <w:r w:rsidR="00446FAD" w:rsidRPr="00446FAD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</w:p>
    <w:p w14:paraId="31C16E5C" w14:textId="31C87E3D" w:rsidR="00446FAD" w:rsidRPr="00446FAD" w:rsidRDefault="009D6928" w:rsidP="00446FAD">
      <w:pPr>
        <w:ind w:firstLine="720"/>
        <w:jc w:val="right"/>
        <w:rPr>
          <w:rFonts w:ascii="Times New Roman" w:hAnsi="Times New Roman" w:cs="Times New Roman"/>
          <w:sz w:val="18"/>
          <w:szCs w:val="18"/>
          <w:lang w:val="et-EE"/>
        </w:rPr>
      </w:pPr>
      <w:r>
        <w:rPr>
          <w:rFonts w:ascii="Times New Roman" w:hAnsi="Times New Roman" w:cs="Times New Roman"/>
          <w:sz w:val="18"/>
          <w:szCs w:val="18"/>
          <w:lang w:val="et-EE"/>
        </w:rPr>
        <w:t xml:space="preserve">Palume registreerida hiljemalt </w:t>
      </w:r>
      <w:r w:rsidR="00742882">
        <w:rPr>
          <w:rFonts w:ascii="Times New Roman" w:hAnsi="Times New Roman" w:cs="Times New Roman"/>
          <w:sz w:val="18"/>
          <w:szCs w:val="18"/>
          <w:lang w:val="et-EE"/>
        </w:rPr>
        <w:t>2</w:t>
      </w:r>
      <w:r w:rsidR="00446FAD">
        <w:rPr>
          <w:rFonts w:ascii="Times New Roman" w:hAnsi="Times New Roman" w:cs="Times New Roman"/>
          <w:sz w:val="18"/>
          <w:szCs w:val="18"/>
          <w:lang w:val="et-EE"/>
        </w:rPr>
        <w:t xml:space="preserve">. </w:t>
      </w:r>
      <w:r w:rsidR="00742882">
        <w:rPr>
          <w:rFonts w:ascii="Times New Roman" w:hAnsi="Times New Roman" w:cs="Times New Roman"/>
          <w:sz w:val="18"/>
          <w:szCs w:val="18"/>
          <w:lang w:val="et-EE"/>
        </w:rPr>
        <w:t>detsembril</w:t>
      </w:r>
      <w:r w:rsidR="00446FAD" w:rsidRPr="00446FAD">
        <w:rPr>
          <w:rFonts w:ascii="Times New Roman" w:hAnsi="Times New Roman" w:cs="Times New Roman"/>
          <w:sz w:val="18"/>
          <w:szCs w:val="18"/>
          <w:lang w:val="et-EE"/>
        </w:rPr>
        <w:t xml:space="preserve"> </w:t>
      </w:r>
      <w:hyperlink r:id="rId9" w:history="1">
        <w:r w:rsidR="00446FAD" w:rsidRPr="00446FAD">
          <w:rPr>
            <w:rStyle w:val="Hperlink"/>
            <w:rFonts w:ascii="Times New Roman" w:hAnsi="Times New Roman" w:cs="Times New Roman"/>
            <w:sz w:val="18"/>
            <w:szCs w:val="18"/>
            <w:lang w:val="et-EE"/>
          </w:rPr>
          <w:t>siin</w:t>
        </w:r>
      </w:hyperlink>
      <w:r w:rsidR="00446FAD" w:rsidRPr="00446FAD">
        <w:rPr>
          <w:rFonts w:ascii="Times New Roman" w:hAnsi="Times New Roman" w:cs="Times New Roman"/>
          <w:sz w:val="18"/>
          <w:szCs w:val="18"/>
          <w:lang w:val="et-EE"/>
        </w:rPr>
        <w:t>.</w:t>
      </w:r>
    </w:p>
    <w:sectPr w:rsidR="00446FAD" w:rsidRPr="00446FAD" w:rsidSect="008977AC">
      <w:headerReference w:type="default" r:id="rId10"/>
      <w:footerReference w:type="default" r:id="rId11"/>
      <w:pgSz w:w="8400" w:h="1190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B582D" w14:textId="77777777" w:rsidR="0091781B" w:rsidRDefault="0091781B" w:rsidP="003F1175">
      <w:r>
        <w:separator/>
      </w:r>
    </w:p>
  </w:endnote>
  <w:endnote w:type="continuationSeparator" w:id="0">
    <w:p w14:paraId="5593074D" w14:textId="77777777" w:rsidR="0091781B" w:rsidRDefault="0091781B" w:rsidP="003F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1127" w14:textId="77777777" w:rsidR="00474526" w:rsidRDefault="00474526" w:rsidP="009D125F">
    <w:pPr>
      <w:pStyle w:val="Jalus"/>
      <w:jc w:val="center"/>
    </w:pPr>
  </w:p>
  <w:tbl>
    <w:tblPr>
      <w:tblStyle w:val="Tabeliruudustik"/>
      <w:tblW w:w="76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1701"/>
      <w:gridCol w:w="2977"/>
    </w:tblGrid>
    <w:tr w:rsidR="008977AC" w14:paraId="04E53945" w14:textId="4E11E590" w:rsidTr="00121250">
      <w:tc>
        <w:tcPr>
          <w:tcW w:w="2943" w:type="dxa"/>
        </w:tcPr>
        <w:p w14:paraId="5A49537F" w14:textId="77777777" w:rsidR="00474526" w:rsidRDefault="00474526" w:rsidP="008977AC">
          <w:pPr>
            <w:pStyle w:val="Jalus"/>
            <w:spacing w:line="360" w:lineRule="auto"/>
            <w:rPr>
              <w:rFonts w:ascii="Times New Roman" w:hAnsi="Times New Roman" w:cs="Times New Roman"/>
              <w:sz w:val="18"/>
              <w:szCs w:val="18"/>
            </w:rPr>
          </w:pPr>
        </w:p>
        <w:p w14:paraId="3974E4D0" w14:textId="6AEDC8F7" w:rsidR="00474526" w:rsidRPr="009D125F" w:rsidRDefault="00474526" w:rsidP="008977AC">
          <w:pPr>
            <w:pStyle w:val="Jalus"/>
            <w:spacing w:line="360" w:lineRule="auto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701" w:type="dxa"/>
        </w:tcPr>
        <w:p w14:paraId="547AC505" w14:textId="3AC7D42A" w:rsidR="00446FAD" w:rsidRDefault="00446FAD" w:rsidP="008977AC">
          <w:pPr>
            <w:pStyle w:val="Jalus"/>
            <w:spacing w:line="360" w:lineRule="auto"/>
            <w:jc w:val="center"/>
          </w:pPr>
        </w:p>
      </w:tc>
      <w:tc>
        <w:tcPr>
          <w:tcW w:w="2977" w:type="dxa"/>
        </w:tcPr>
        <w:p w14:paraId="1FA0A081" w14:textId="2F99C9A6" w:rsidR="00474526" w:rsidRDefault="00474526" w:rsidP="008977AC">
          <w:pPr>
            <w:pStyle w:val="Jalus"/>
            <w:spacing w:line="360" w:lineRule="auto"/>
            <w:rPr>
              <w:noProof/>
            </w:rPr>
          </w:pPr>
        </w:p>
      </w:tc>
    </w:tr>
  </w:tbl>
  <w:p w14:paraId="6A830DF4" w14:textId="1F2333D0" w:rsidR="00474526" w:rsidRPr="008977AC" w:rsidRDefault="00474526" w:rsidP="008977AC">
    <w:pPr>
      <w:pStyle w:val="Jalus"/>
      <w:spacing w:line="360" w:lineRule="auto"/>
      <w:jc w:val="center"/>
      <w:rPr>
        <w:rFonts w:ascii="Times New Roman" w:hAnsi="Times New Roman" w:cs="Times New Roman"/>
        <w:sz w:val="16"/>
        <w:szCs w:val="16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07484" w14:textId="77777777" w:rsidR="0091781B" w:rsidRDefault="0091781B" w:rsidP="003F1175">
      <w:r>
        <w:separator/>
      </w:r>
    </w:p>
  </w:footnote>
  <w:footnote w:type="continuationSeparator" w:id="0">
    <w:p w14:paraId="5580FE4F" w14:textId="77777777" w:rsidR="0091781B" w:rsidRDefault="0091781B" w:rsidP="003F1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70335" w14:textId="3128A91B" w:rsidR="00474526" w:rsidRDefault="00334884" w:rsidP="00334884">
    <w:pPr>
      <w:pStyle w:val="Pis"/>
      <w:jc w:val="center"/>
    </w:pPr>
    <w:r>
      <w:rPr>
        <w:noProof/>
        <w:lang w:val="en-GB" w:eastAsia="en-GB"/>
      </w:rPr>
      <w:drawing>
        <wp:inline distT="0" distB="0" distL="0" distR="0" wp14:anchorId="1DB298A9" wp14:editId="0F171E26">
          <wp:extent cx="1154563" cy="349175"/>
          <wp:effectExtent l="0" t="0" r="0" b="6985"/>
          <wp:docPr id="3" name="Picture 3" descr="../../../Ühing/Kommunikatsioon/Logod/Korruptsioonivaba%20Eesti%20logo%20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Ühing/Kommunikatsioon/Logod/Korruptsioonivaba%20Eesti%20logo%20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311" cy="364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241DC6"/>
    <w:multiLevelType w:val="hybridMultilevel"/>
    <w:tmpl w:val="D800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00C08"/>
    <w:multiLevelType w:val="hybridMultilevel"/>
    <w:tmpl w:val="8248A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175"/>
    <w:rsid w:val="00000F2E"/>
    <w:rsid w:val="000C4528"/>
    <w:rsid w:val="000D72EE"/>
    <w:rsid w:val="000E5E7D"/>
    <w:rsid w:val="000F776C"/>
    <w:rsid w:val="00121250"/>
    <w:rsid w:val="00173966"/>
    <w:rsid w:val="00177F8B"/>
    <w:rsid w:val="001A66B1"/>
    <w:rsid w:val="001C4F16"/>
    <w:rsid w:val="001E19B6"/>
    <w:rsid w:val="00214861"/>
    <w:rsid w:val="00227581"/>
    <w:rsid w:val="00235A90"/>
    <w:rsid w:val="002821CB"/>
    <w:rsid w:val="002A1C6F"/>
    <w:rsid w:val="002D4ABD"/>
    <w:rsid w:val="00305BAE"/>
    <w:rsid w:val="00306526"/>
    <w:rsid w:val="003332F3"/>
    <w:rsid w:val="00334884"/>
    <w:rsid w:val="003429C9"/>
    <w:rsid w:val="00372789"/>
    <w:rsid w:val="00373C80"/>
    <w:rsid w:val="003B4B71"/>
    <w:rsid w:val="003F1175"/>
    <w:rsid w:val="00424859"/>
    <w:rsid w:val="00440CB1"/>
    <w:rsid w:val="00446FAD"/>
    <w:rsid w:val="00474526"/>
    <w:rsid w:val="004776A5"/>
    <w:rsid w:val="004830F5"/>
    <w:rsid w:val="00507A1E"/>
    <w:rsid w:val="00520A20"/>
    <w:rsid w:val="00521B5F"/>
    <w:rsid w:val="005D7DBD"/>
    <w:rsid w:val="006921D7"/>
    <w:rsid w:val="006960E0"/>
    <w:rsid w:val="006B041F"/>
    <w:rsid w:val="006F6DA2"/>
    <w:rsid w:val="00707D23"/>
    <w:rsid w:val="00714995"/>
    <w:rsid w:val="007333FE"/>
    <w:rsid w:val="00742882"/>
    <w:rsid w:val="007451AF"/>
    <w:rsid w:val="00754814"/>
    <w:rsid w:val="00767CE8"/>
    <w:rsid w:val="007A561C"/>
    <w:rsid w:val="007B54F8"/>
    <w:rsid w:val="007E7B20"/>
    <w:rsid w:val="00812899"/>
    <w:rsid w:val="0086419B"/>
    <w:rsid w:val="008977AC"/>
    <w:rsid w:val="008A6276"/>
    <w:rsid w:val="008E6C8F"/>
    <w:rsid w:val="0091781B"/>
    <w:rsid w:val="00950764"/>
    <w:rsid w:val="009523F9"/>
    <w:rsid w:val="009D125F"/>
    <w:rsid w:val="009D385F"/>
    <w:rsid w:val="009D6928"/>
    <w:rsid w:val="00A55DED"/>
    <w:rsid w:val="00A9408A"/>
    <w:rsid w:val="00AB5F72"/>
    <w:rsid w:val="00AD0874"/>
    <w:rsid w:val="00AD0A35"/>
    <w:rsid w:val="00AD2A75"/>
    <w:rsid w:val="00AD2FAD"/>
    <w:rsid w:val="00AD7D13"/>
    <w:rsid w:val="00AF5D4D"/>
    <w:rsid w:val="00B01308"/>
    <w:rsid w:val="00B81EAB"/>
    <w:rsid w:val="00BA526A"/>
    <w:rsid w:val="00BD06E0"/>
    <w:rsid w:val="00BD2E5D"/>
    <w:rsid w:val="00C12A7C"/>
    <w:rsid w:val="00C333BD"/>
    <w:rsid w:val="00C363CD"/>
    <w:rsid w:val="00C40783"/>
    <w:rsid w:val="00C96C6D"/>
    <w:rsid w:val="00C970EF"/>
    <w:rsid w:val="00CB646D"/>
    <w:rsid w:val="00CD787D"/>
    <w:rsid w:val="00D34D28"/>
    <w:rsid w:val="00D61FE7"/>
    <w:rsid w:val="00D82CAC"/>
    <w:rsid w:val="00DF267C"/>
    <w:rsid w:val="00E03C89"/>
    <w:rsid w:val="00E814D1"/>
    <w:rsid w:val="00E865B3"/>
    <w:rsid w:val="00E96049"/>
    <w:rsid w:val="00E96DA0"/>
    <w:rsid w:val="00EA53A5"/>
    <w:rsid w:val="00EA7AD6"/>
    <w:rsid w:val="00EF126E"/>
    <w:rsid w:val="00FC0F3C"/>
    <w:rsid w:val="00FE0341"/>
    <w:rsid w:val="00FF2511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00FBF"/>
  <w14:defaultImageDpi w14:val="300"/>
  <w15:docId w15:val="{5CE62608-36FB-42B6-9578-567D65F2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F1175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uiPriority w:val="99"/>
    <w:rsid w:val="003F1175"/>
  </w:style>
  <w:style w:type="paragraph" w:styleId="Jalus">
    <w:name w:val="footer"/>
    <w:basedOn w:val="Normaallaad"/>
    <w:link w:val="JalusMrk"/>
    <w:uiPriority w:val="99"/>
    <w:unhideWhenUsed/>
    <w:rsid w:val="003F1175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rsid w:val="003F117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1175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F1175"/>
    <w:rPr>
      <w:rFonts w:ascii="Lucida Grande" w:hAnsi="Lucida Grande" w:cs="Lucida Grande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2D4ABD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2D4ABD"/>
    <w:rPr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507A1E"/>
    <w:pPr>
      <w:ind w:left="720"/>
      <w:contextualSpacing/>
    </w:pPr>
  </w:style>
  <w:style w:type="paragraph" w:styleId="Vahedeta">
    <w:name w:val="No Spacing"/>
    <w:uiPriority w:val="1"/>
    <w:qFormat/>
    <w:rsid w:val="00AF5D4D"/>
  </w:style>
  <w:style w:type="table" w:styleId="Tabeliruudustik">
    <w:name w:val="Table Grid"/>
    <w:basedOn w:val="Normaaltabel"/>
    <w:uiPriority w:val="59"/>
    <w:rsid w:val="009D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.jatsa@transparency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forms/YptJBImSrvWZ6SEy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133A06-3E08-409F-A0F8-9B9077AD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Tiiu Tehver</dc:creator>
  <cp:keywords/>
  <dc:description/>
  <cp:lastModifiedBy>Mare</cp:lastModifiedBy>
  <cp:revision>3</cp:revision>
  <cp:lastPrinted>2017-11-21T11:18:00Z</cp:lastPrinted>
  <dcterms:created xsi:type="dcterms:W3CDTF">2017-11-21T12:57:00Z</dcterms:created>
  <dcterms:modified xsi:type="dcterms:W3CDTF">2017-11-21T12:58:00Z</dcterms:modified>
</cp:coreProperties>
</file>